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BF" w:rsidRDefault="006B67BF" w:rsidP="006B67BF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color w:val="333333"/>
          <w:spacing w:val="8"/>
          <w:kern w:val="36"/>
          <w:sz w:val="33"/>
          <w:szCs w:val="33"/>
        </w:rPr>
      </w:pPr>
      <w:bookmarkStart w:id="0" w:name="_GoBack"/>
      <w:r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普通话水平</w:t>
      </w:r>
      <w:r w:rsidR="004F446B"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测试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等级证书</w:t>
      </w:r>
      <w:r w:rsidR="00513162"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（</w:t>
      </w:r>
      <w:r w:rsidR="00B6515F" w:rsidRPr="00B6515F"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电子版</w:t>
      </w:r>
      <w:r w:rsidR="00513162">
        <w:rPr>
          <w:rFonts w:ascii="Microsoft YaHei UI" w:eastAsia="Microsoft YaHei UI" w:hAnsi="Microsoft YaHei UI" w:cs="宋体" w:hint="eastAsia"/>
          <w:color w:val="333333"/>
          <w:spacing w:val="8"/>
          <w:kern w:val="36"/>
          <w:sz w:val="33"/>
          <w:szCs w:val="33"/>
        </w:rPr>
        <w:t>）查询方法</w:t>
      </w:r>
    </w:p>
    <w:bookmarkEnd w:id="0"/>
    <w:p w:rsidR="004F446B" w:rsidRDefault="004F446B" w:rsidP="006B67BF">
      <w:pPr>
        <w:widowControl/>
        <w:shd w:val="clear" w:color="auto" w:fill="FFFFFF"/>
        <w:spacing w:after="210"/>
        <w:ind w:firstLineChars="200" w:firstLine="512"/>
        <w:jc w:val="left"/>
        <w:outlineLvl w:val="0"/>
        <w:rPr>
          <w:rFonts w:ascii="Microsoft YaHei UI" w:eastAsia="Microsoft YaHei UI" w:hAnsi="Microsoft YaHei UI" w:cs="宋体"/>
          <w:color w:val="333333"/>
          <w:spacing w:val="8"/>
          <w:kern w:val="0"/>
          <w:sz w:val="24"/>
          <w:szCs w:val="24"/>
        </w:rPr>
      </w:pPr>
    </w:p>
    <w:p w:rsidR="004F446B" w:rsidRDefault="00B6515F" w:rsidP="006B67BF">
      <w:pPr>
        <w:widowControl/>
        <w:shd w:val="clear" w:color="auto" w:fill="FFFFFF"/>
        <w:spacing w:after="210"/>
        <w:ind w:firstLineChars="200" w:firstLine="512"/>
        <w:jc w:val="left"/>
        <w:outlineLvl w:val="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国家普通话水平智能测试系统（V6.0版本）更新，普通话水平测试等级证书（电子版）在“国家政务服务平台”上线试运行。</w:t>
      </w:r>
      <w:r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="006B67B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 xml:space="preserve"> </w:t>
      </w:r>
      <w:r w:rsidR="006B67BF"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  <w:t xml:space="preserve"> </w:t>
      </w:r>
    </w:p>
    <w:p w:rsidR="004F446B" w:rsidRDefault="00B6515F" w:rsidP="006B67BF">
      <w:pPr>
        <w:widowControl/>
        <w:shd w:val="clear" w:color="auto" w:fill="FFFFFF"/>
        <w:spacing w:after="210"/>
        <w:ind w:firstLineChars="200" w:firstLine="512"/>
        <w:jc w:val="left"/>
        <w:outlineLvl w:val="0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根据新修订的《普通话水平测试管理规定》（2021）第十五条：“普通话水平测试等级证书分为纸质证书和电子证书，二者具有同等效力”。</w:t>
      </w:r>
      <w:r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="006B67BF"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  <w:t xml:space="preserve">  </w:t>
      </w:r>
    </w:p>
    <w:p w:rsidR="004F446B" w:rsidRDefault="00B6515F" w:rsidP="006B67BF">
      <w:pPr>
        <w:widowControl/>
        <w:shd w:val="clear" w:color="auto" w:fill="FFFFFF"/>
        <w:spacing w:after="210"/>
        <w:ind w:firstLineChars="200" w:firstLine="512"/>
        <w:jc w:val="left"/>
        <w:outlineLvl w:val="0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电子证书查询方法：关注微信小程序“国家政务服务平台”-“我的证照”-“添加证照”-“文化教育”-“普通话水平测试等级证书”，授权关联即可查看电子版证书。</w:t>
      </w:r>
      <w:r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br/>
      </w:r>
      <w:r w:rsidR="006B67BF"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  <w:t xml:space="preserve"> </w:t>
      </w:r>
    </w:p>
    <w:p w:rsidR="00B6515F" w:rsidRPr="00B6515F" w:rsidRDefault="006B67BF" w:rsidP="006B67BF">
      <w:pPr>
        <w:widowControl/>
        <w:shd w:val="clear" w:color="auto" w:fill="FFFFFF"/>
        <w:spacing w:after="210"/>
        <w:ind w:firstLineChars="200" w:firstLine="552"/>
        <w:jc w:val="left"/>
        <w:outlineLvl w:val="0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26"/>
          <w:szCs w:val="26"/>
        </w:rPr>
        <w:t xml:space="preserve"> </w:t>
      </w:r>
      <w:r w:rsidR="00B6515F" w:rsidRPr="00B6515F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4"/>
          <w:szCs w:val="24"/>
        </w:rPr>
        <w:t>如图所示：</w:t>
      </w:r>
    </w:p>
    <w:p w:rsidR="00B6515F" w:rsidRPr="00B6515F" w:rsidRDefault="00B6515F" w:rsidP="00B6515F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 wp14:anchorId="0C047ECC" wp14:editId="556E6F02">
            <wp:extent cx="2209800" cy="220980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5F" w:rsidRPr="00B6515F" w:rsidRDefault="00B6515F" w:rsidP="00B6515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B6515F" w:rsidRPr="00B6515F" w:rsidRDefault="00B6515F" w:rsidP="00B6515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 wp14:anchorId="2BAE683F" wp14:editId="508834CB">
            <wp:extent cx="5204460" cy="9006748"/>
            <wp:effectExtent l="0" t="0" r="0" b="4445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56" cy="908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5F" w:rsidRPr="00B6515F" w:rsidRDefault="00B6515F" w:rsidP="00B6515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</w:p>
    <w:p w:rsidR="00B6515F" w:rsidRPr="00B6515F" w:rsidRDefault="00B6515F" w:rsidP="00B6515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 wp14:anchorId="5CE21220" wp14:editId="6AF1E91A">
            <wp:extent cx="523875" cy="904875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5F" w:rsidRPr="00B6515F" w:rsidRDefault="00B6515F" w:rsidP="00B6515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drawing>
          <wp:inline distT="0" distB="0" distL="0" distR="0" wp14:anchorId="67DE3C46" wp14:editId="2BCC4271">
            <wp:extent cx="4460240" cy="7255335"/>
            <wp:effectExtent l="0" t="0" r="0" b="3175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389" cy="73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ED" w:rsidRPr="00253410" w:rsidRDefault="00B6515F" w:rsidP="00253410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6"/>
          <w:szCs w:val="26"/>
        </w:rPr>
      </w:pPr>
      <w:r w:rsidRPr="00B6515F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6"/>
          <w:szCs w:val="26"/>
        </w:rPr>
        <w:lastRenderedPageBreak/>
        <w:drawing>
          <wp:inline distT="0" distB="0" distL="0" distR="0" wp14:anchorId="5224679C" wp14:editId="046487F6">
            <wp:extent cx="5393783" cy="9587865"/>
            <wp:effectExtent l="0" t="0" r="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618" cy="964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BED" w:rsidRPr="0025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9E" w:rsidRDefault="000A609E" w:rsidP="00B4293E">
      <w:r>
        <w:separator/>
      </w:r>
    </w:p>
  </w:endnote>
  <w:endnote w:type="continuationSeparator" w:id="0">
    <w:p w:rsidR="000A609E" w:rsidRDefault="000A609E" w:rsidP="00B4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9E" w:rsidRDefault="000A609E" w:rsidP="00B4293E">
      <w:r>
        <w:separator/>
      </w:r>
    </w:p>
  </w:footnote>
  <w:footnote w:type="continuationSeparator" w:id="0">
    <w:p w:rsidR="000A609E" w:rsidRDefault="000A609E" w:rsidP="00B4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BE"/>
    <w:rsid w:val="000A609E"/>
    <w:rsid w:val="00253410"/>
    <w:rsid w:val="004376BE"/>
    <w:rsid w:val="004F446B"/>
    <w:rsid w:val="00513162"/>
    <w:rsid w:val="0061522A"/>
    <w:rsid w:val="006B67BF"/>
    <w:rsid w:val="00880FBB"/>
    <w:rsid w:val="00B4293E"/>
    <w:rsid w:val="00B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FB2CD3-502D-44BD-94EA-BFC7367A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6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F446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29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29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8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梁斌</dc:creator>
  <cp:keywords/>
  <dc:description/>
  <cp:lastModifiedBy>谢本龙</cp:lastModifiedBy>
  <cp:revision>2</cp:revision>
  <cp:lastPrinted>2022-03-28T02:40:00Z</cp:lastPrinted>
  <dcterms:created xsi:type="dcterms:W3CDTF">2022-03-28T08:21:00Z</dcterms:created>
  <dcterms:modified xsi:type="dcterms:W3CDTF">2022-03-28T08:21:00Z</dcterms:modified>
</cp:coreProperties>
</file>