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tabs>
          <w:tab w:val="left" w:pos="180"/>
        </w:tabs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附件</w:t>
      </w:r>
    </w:p>
    <w:p>
      <w:pPr>
        <w:keepLines w:val="0"/>
        <w:widowControl w:val="0"/>
        <w:tabs>
          <w:tab w:val="left" w:pos="180"/>
        </w:tabs>
        <w:snapToGrid/>
        <w:spacing w:before="0" w:beforeAutospacing="0" w:after="0" w:afterAutospacing="0" w:line="560" w:lineRule="exact"/>
        <w:ind w:right="0" w:firstLine="160" w:firstLineChars="5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Lines w:val="0"/>
        <w:widowControl w:val="0"/>
        <w:tabs>
          <w:tab w:val="left" w:pos="180"/>
        </w:tabs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 w:themeColor="text1"/>
          <w:spacing w:val="0"/>
          <w:w w:val="10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 w:themeColor="text1"/>
          <w:spacing w:val="0"/>
          <w:w w:val="100"/>
          <w:sz w:val="44"/>
          <w:szCs w:val="44"/>
          <w14:textFill>
            <w14:solidFill>
              <w14:schemeClr w14:val="tx1"/>
            </w14:solidFill>
          </w14:textFill>
        </w:rPr>
        <w:t>2021年惠州市中等职业学校班主任业务</w:t>
      </w:r>
    </w:p>
    <w:p>
      <w:pPr>
        <w:keepLines w:val="0"/>
        <w:widowControl w:val="0"/>
        <w:tabs>
          <w:tab w:val="left" w:pos="180"/>
        </w:tabs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 w:themeColor="text1"/>
          <w:spacing w:val="0"/>
          <w:w w:val="100"/>
          <w:sz w:val="44"/>
          <w:szCs w:val="44"/>
          <w14:textFill>
            <w14:solidFill>
              <w14:schemeClr w14:val="tx1"/>
            </w14:solidFill>
          </w14:textFill>
        </w:rPr>
        <w:t>能力大赛决赛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结果</w:t>
      </w:r>
    </w:p>
    <w:p>
      <w:pPr>
        <w:keepLines w:val="0"/>
        <w:widowControl w:val="0"/>
        <w:tabs>
          <w:tab w:val="left" w:pos="180"/>
        </w:tabs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Lines w:val="0"/>
        <w:widowControl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一、业务能力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组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</w:rPr>
        <w:t>一等奖：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刘秀欢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惠州市惠阳区职业技术学校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right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余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欢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惠州市惠城职业技术学校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right="0" w:firstLine="960" w:firstLineChars="3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万  玲   惠州市商贸旅游高级职业技术学校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</w:rPr>
        <w:t>二等奖：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罗健娜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惠东职业中学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right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李月凤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惠州市宝山职业技术学校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right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周菊珍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博罗中等专业学校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</w:rPr>
        <w:t>三等奖：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李文智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惠州工程职业学院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黎焊丹   惠州市理工职业技术学校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left="0" w:leftChars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名班主任工作室建设组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</w:rPr>
        <w:t>一等奖：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广东省名班主任徐俏工作室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主持人：徐俏；成员：万玲、谭可、崔萌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</w:rPr>
        <w:t xml:space="preserve">  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</w:rPr>
        <w:t>二等奖：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惠阳区名班主任罗文雅工作室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主持人：罗文雅；成员：刘秀欢、董敏妮、李嘉林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right="0" w:firstLine="64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惠州市名班主任姚美燕工作室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right="0" w:firstLine="64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主持人：姚美燕；成员：李月凤、钟坚城、廖燕琴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奖：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right="0" w:firstLine="64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惠东县名班主任姚志宾工作室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right="0" w:firstLine="64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主持人：姚志宾；成员：戴丽娜、黎丽芬、叶伟杰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right="0" w:firstLine="640"/>
        <w:jc w:val="both"/>
        <w:textAlignment w:val="baseline"/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Lines w:val="0"/>
        <w:widowControl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三、最美中职班主任</w:t>
      </w:r>
    </w:p>
    <w:p>
      <w:pPr>
        <w:snapToGrid/>
        <w:spacing w:before="0" w:beforeAutospacing="0" w:after="0" w:afterAutospacing="0" w:line="240" w:lineRule="auto"/>
        <w:ind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姚美燕   惠州市宝山职业技术学校</w:t>
      </w:r>
    </w:p>
    <w:p>
      <w:pPr>
        <w:snapToGrid/>
        <w:spacing w:before="0" w:beforeAutospacing="0" w:after="0" w:afterAutospacing="0" w:line="240" w:lineRule="auto"/>
        <w:ind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戴丽娜   惠东职业中学</w:t>
      </w:r>
    </w:p>
    <w:p>
      <w:pPr>
        <w:snapToGrid/>
        <w:spacing w:before="0" w:beforeAutospacing="0" w:after="0" w:afterAutospacing="0" w:line="240" w:lineRule="auto"/>
        <w:ind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张  纯   龙门县职业技术学校</w:t>
      </w:r>
    </w:p>
    <w:p>
      <w:pPr>
        <w:snapToGrid/>
        <w:spacing w:before="0" w:beforeAutospacing="0" w:after="0" w:afterAutospacing="0" w:line="240" w:lineRule="auto"/>
        <w:ind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梁小婷   惠州市理工职业技术学校</w:t>
      </w:r>
    </w:p>
    <w:p>
      <w:pPr>
        <w:snapToGrid/>
        <w:spacing w:before="0" w:beforeAutospacing="0" w:after="0" w:afterAutospacing="0" w:line="240" w:lineRule="auto"/>
        <w:ind w:firstLine="64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罗富丽   惠州市惠阳职业技术学校</w:t>
      </w:r>
    </w:p>
    <w:p>
      <w:pPr>
        <w:snapToGrid/>
        <w:spacing w:before="0" w:beforeAutospacing="0" w:after="0" w:afterAutospacing="0" w:line="240" w:lineRule="auto"/>
        <w:ind w:firstLine="64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邓嘉玲   惠州工程职业学院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548C4"/>
    <w:rsid w:val="0EBD1657"/>
    <w:rsid w:val="1CFB106E"/>
    <w:rsid w:val="23BD1B90"/>
    <w:rsid w:val="36E7075B"/>
    <w:rsid w:val="39A3738F"/>
    <w:rsid w:val="44B548C4"/>
    <w:rsid w:val="4AD546AA"/>
    <w:rsid w:val="4BC2566E"/>
    <w:rsid w:val="5F853DEE"/>
    <w:rsid w:val="6B9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2021-06-08T01:37:00Z</dcterms:created>
  <dc:creator>刘洪新</dc:creator>
  <cp:lastModifiedBy>万翔</cp:lastModifiedBy>
  <dcterms:modified xsi:type="dcterms:W3CDTF">2021-08-24T09:37:05Z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